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4252"/>
        <w:gridCol w:w="6656"/>
      </w:tblGrid>
      <w:tr w:rsidR="00232B05" w:rsidTr="00232B05">
        <w:trPr>
          <w:trHeight w:val="2573"/>
          <w:jc w:val="center"/>
        </w:trPr>
        <w:tc>
          <w:tcPr>
            <w:tcW w:w="12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r>
              <w:rPr>
                <w:noProof/>
              </w:rPr>
              <w:drawing>
                <wp:inline distT="0" distB="0" distL="0" distR="0" wp14:anchorId="076BD85B" wp14:editId="4F57BE93">
                  <wp:extent cx="8015605" cy="1595120"/>
                  <wp:effectExtent l="0" t="0" r="4445" b="5080"/>
                  <wp:docPr id="1" name="Image 7" descr="cid:image001.jpg@01CF3D1B.5CE02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1.jpg@01CF3D1B.5CE02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60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B05" w:rsidTr="00232B05">
        <w:trPr>
          <w:trHeight w:val="228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pPr>
              <w:spacing w:after="100" w:afterAutospacing="1" w:line="240" w:lineRule="auto"/>
              <w:jc w:val="right"/>
              <w:rPr>
                <w:color w:val="E36C0A"/>
                <w:sz w:val="28"/>
                <w:szCs w:val="28"/>
              </w:rPr>
            </w:pPr>
            <w:r>
              <w:rPr>
                <w:color w:val="E36C0A"/>
                <w:sz w:val="28"/>
                <w:szCs w:val="28"/>
              </w:rPr>
              <w:t xml:space="preserve">n°19 – février 2014   </w:t>
            </w:r>
          </w:p>
        </w:tc>
      </w:tr>
      <w:tr w:rsidR="00232B05" w:rsidTr="00232B05">
        <w:trPr>
          <w:trHeight w:val="2128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05" w:rsidRDefault="00232B05">
            <w:pPr>
              <w:spacing w:after="0" w:line="240" w:lineRule="auto"/>
              <w:ind w:left="360"/>
              <w:rPr>
                <w:color w:val="E36C0A"/>
                <w:sz w:val="40"/>
                <w:szCs w:val="40"/>
              </w:rPr>
            </w:pPr>
            <w:bookmarkStart w:id="0" w:name="_GoBack"/>
            <w:r>
              <w:rPr>
                <w:color w:val="E36C0A"/>
                <w:sz w:val="40"/>
                <w:szCs w:val="40"/>
              </w:rPr>
              <w:t>L</w:t>
            </w:r>
            <w:r>
              <w:rPr>
                <w:color w:val="E36C0A"/>
                <w:sz w:val="40"/>
                <w:szCs w:val="40"/>
              </w:rPr>
              <w:t>es bénévoles</w:t>
            </w:r>
          </w:p>
          <w:p w:rsidR="00232B05" w:rsidRDefault="00232B05">
            <w:pPr>
              <w:spacing w:after="0" w:line="240" w:lineRule="auto"/>
              <w:ind w:left="360"/>
              <w:rPr>
                <w:color w:val="E36C0A"/>
                <w:sz w:val="40"/>
                <w:szCs w:val="40"/>
              </w:rPr>
            </w:pPr>
          </w:p>
          <w:p w:rsidR="00232B05" w:rsidRDefault="00232B05">
            <w:pPr>
              <w:spacing w:after="0" w:line="240" w:lineRule="auto"/>
              <w:ind w:left="36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A Béthune Michèle </w:t>
            </w:r>
            <w:proofErr w:type="spellStart"/>
            <w:r>
              <w:rPr>
                <w:color w:val="000080"/>
                <w:sz w:val="28"/>
                <w:szCs w:val="28"/>
              </w:rPr>
              <w:t>Gruson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a organisé un évènement e</w:t>
            </w:r>
            <w:r>
              <w:rPr>
                <w:color w:val="000080"/>
                <w:sz w:val="28"/>
                <w:szCs w:val="28"/>
              </w:rPr>
              <w:t>n fin d’année. </w:t>
            </w:r>
            <w:r>
              <w:rPr>
                <w:color w:val="000080"/>
                <w:sz w:val="28"/>
                <w:szCs w:val="28"/>
              </w:rPr>
              <w:t xml:space="preserve"> Les parents sont passés dans l’après-midi à tour de rôle et une polaire a été remise à chaque </w:t>
            </w:r>
            <w:r>
              <w:rPr>
                <w:color w:val="000080"/>
                <w:sz w:val="28"/>
                <w:szCs w:val="28"/>
              </w:rPr>
              <w:t>jeune. </w:t>
            </w:r>
            <w:r>
              <w:rPr>
                <w:color w:val="000080"/>
                <w:sz w:val="28"/>
                <w:szCs w:val="28"/>
              </w:rPr>
              <w:t xml:space="preserve"> Les cadeaux ont été très appréciés.</w:t>
            </w:r>
          </w:p>
          <w:p w:rsidR="00232B05" w:rsidRDefault="00232B05">
            <w:pPr>
              <w:spacing w:after="0" w:line="240" w:lineRule="auto"/>
              <w:ind w:left="360"/>
              <w:rPr>
                <w:color w:val="E36C0A"/>
                <w:sz w:val="40"/>
                <w:szCs w:val="40"/>
              </w:rPr>
            </w:pPr>
          </w:p>
          <w:p w:rsidR="00232B05" w:rsidRDefault="00232B05">
            <w:pPr>
              <w:spacing w:after="0" w:line="240" w:lineRule="auto"/>
              <w:ind w:left="360"/>
              <w:jc w:val="center"/>
              <w:rPr>
                <w:color w:val="E36C0A"/>
                <w:sz w:val="40"/>
                <w:szCs w:val="40"/>
              </w:rPr>
            </w:pPr>
            <w:r>
              <w:rPr>
                <w:noProof/>
                <w:color w:val="E36C0A"/>
                <w:sz w:val="40"/>
                <w:szCs w:val="40"/>
              </w:rPr>
              <w:drawing>
                <wp:inline distT="0" distB="0" distL="0" distR="0" wp14:anchorId="7436EAFC" wp14:editId="79E1C0BA">
                  <wp:extent cx="3768209" cy="2520000"/>
                  <wp:effectExtent l="0" t="0" r="0" b="0"/>
                  <wp:docPr id="2" name="Image 8" descr="cid:image002.png@01CF3D1B.5CE02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2.png@01CF3D1B.5CE02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20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B05" w:rsidRDefault="00232B05">
            <w:pPr>
              <w:spacing w:after="0" w:line="240" w:lineRule="auto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color w:val="000080"/>
                <w:sz w:val="28"/>
                <w:szCs w:val="28"/>
              </w:rPr>
              <w:t xml:space="preserve">Remise des cadeaux à </w:t>
            </w:r>
            <w:r>
              <w:rPr>
                <w:color w:val="000080"/>
                <w:sz w:val="28"/>
                <w:szCs w:val="28"/>
              </w:rPr>
              <w:t>Béthune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lastRenderedPageBreak/>
              <w:t xml:space="preserve">La galette des rois à Montpellier a été organisée comme chaque année à l’initiative de </w:t>
            </w:r>
            <w:r>
              <w:rPr>
                <w:color w:val="000080"/>
                <w:sz w:val="28"/>
                <w:szCs w:val="28"/>
              </w:rPr>
              <w:t>Sésame</w:t>
            </w:r>
            <w:r>
              <w:rPr>
                <w:color w:val="000080"/>
                <w:sz w:val="28"/>
                <w:szCs w:val="28"/>
              </w:rPr>
              <w:t xml:space="preserve"> Autisme Hérault avec l’aide des bénévoles VA de Montpellier. 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« Une tradition qui nous est chère, à nous bénévoles, à toutes les personnes autistes que nous connaissons et à leurs parents. C’est un grand moment de rencontre, de générosité partagée qui nous permet de maintenir les liens que nous avons tissés depuis si longtemps.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Nos jeunes et ceux qui le sont moins, viennent avec leurs parents ou leurs éducateurs quand ils sont dans des institutions.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Le 18 janvier dernier, quelle joie de se retrouver dans ce lieu devenu familier (centre de loisirs de La Poste mis gracieusement à notre disposition).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On boit, on mange, on est reine ou roi pour un moment et, cerise sur le gâteau, l’association « Rire » des clowns à l’hôpital </w:t>
            </w:r>
            <w:proofErr w:type="gramStart"/>
            <w:r>
              <w:rPr>
                <w:color w:val="000080"/>
                <w:sz w:val="28"/>
                <w:szCs w:val="28"/>
              </w:rPr>
              <w:t>vient</w:t>
            </w:r>
            <w:proofErr w:type="gramEnd"/>
            <w:r>
              <w:rPr>
                <w:color w:val="000080"/>
                <w:sz w:val="28"/>
                <w:szCs w:val="28"/>
              </w:rPr>
              <w:t xml:space="preserve"> animer cette rencontre pour le plus grand bonheur des petits et des grands. Les bénévoles sont là pour ce rendez-vous annuel et c’est la fête pour tous !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A l’année prochaine ! »</w:t>
            </w:r>
          </w:p>
          <w:p w:rsidR="00232B05" w:rsidRDefault="00232B05">
            <w:pPr>
              <w:spacing w:after="0" w:line="240" w:lineRule="auto"/>
              <w:ind w:left="360"/>
              <w:jc w:val="center"/>
              <w:rPr>
                <w:b/>
                <w:bCs/>
                <w:color w:val="444444"/>
                <w:sz w:val="24"/>
                <w:szCs w:val="24"/>
              </w:rPr>
            </w:pPr>
            <w:r>
              <w:rPr>
                <w:color w:val="E36C0A"/>
                <w:sz w:val="40"/>
                <w:szCs w:val="40"/>
              </w:rPr>
              <w:br/>
            </w:r>
            <w:r>
              <w:rPr>
                <w:noProof/>
              </w:rPr>
              <w:drawing>
                <wp:inline distT="0" distB="0" distL="0" distR="0" wp14:anchorId="64AB9116" wp14:editId="24E9DA07">
                  <wp:extent cx="3999765" cy="2520000"/>
                  <wp:effectExtent l="0" t="0" r="0" b="0"/>
                  <wp:docPr id="3" name="Image 3" descr="cid:image003.jpg@01CF3D1B.5CE02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3.jpg@01CF3D1B.5CE02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765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B05" w:rsidRDefault="00232B05">
            <w:pPr>
              <w:spacing w:after="0" w:line="240" w:lineRule="auto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Galette traditionnelle à Montpellier</w:t>
            </w:r>
          </w:p>
          <w:p w:rsidR="00232B05" w:rsidRDefault="00232B05">
            <w:pPr>
              <w:spacing w:after="0" w:line="240" w:lineRule="auto"/>
              <w:jc w:val="center"/>
              <w:rPr>
                <w:color w:val="E36C0A"/>
                <w:sz w:val="40"/>
                <w:szCs w:val="40"/>
              </w:rPr>
            </w:pP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lastRenderedPageBreak/>
              <w:t xml:space="preserve">Le 8 février Sophie a rencontré Xavier </w:t>
            </w:r>
            <w:proofErr w:type="spellStart"/>
            <w:r>
              <w:rPr>
                <w:color w:val="000080"/>
                <w:sz w:val="28"/>
                <w:szCs w:val="28"/>
              </w:rPr>
              <w:t>Mantoy</w:t>
            </w:r>
            <w:proofErr w:type="spellEnd"/>
            <w:r>
              <w:rPr>
                <w:color w:val="000080"/>
                <w:sz w:val="28"/>
                <w:szCs w:val="28"/>
              </w:rPr>
              <w:t>, Lucas et sa maman à Caen, et le 20 février Pascale Chapuis, Félix et sa maman à Lyon.</w:t>
            </w:r>
          </w:p>
          <w:p w:rsid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Le 28 février Alain et Sophie ont rencontré les délégués régionaux du Gard et de l’Hérault, Jeanine </w:t>
            </w:r>
            <w:proofErr w:type="spellStart"/>
            <w:r>
              <w:rPr>
                <w:color w:val="000080"/>
                <w:sz w:val="28"/>
                <w:szCs w:val="28"/>
              </w:rPr>
              <w:t>Bédague</w:t>
            </w:r>
            <w:proofErr w:type="spellEnd"/>
            <w:r>
              <w:rPr>
                <w:color w:val="000080"/>
                <w:sz w:val="28"/>
                <w:szCs w:val="28"/>
              </w:rPr>
              <w:t xml:space="preserve"> et Martine Gable.</w:t>
            </w:r>
          </w:p>
          <w:p w:rsidR="00232B05" w:rsidRPr="00232B05" w:rsidRDefault="00232B05">
            <w:pPr>
              <w:spacing w:after="0" w:line="240" w:lineRule="auto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Le 8 mars une réunion des délégués régionaux aura lieu à Paris.</w:t>
            </w:r>
          </w:p>
        </w:tc>
      </w:tr>
      <w:bookmarkEnd w:id="0"/>
      <w:tr w:rsidR="00232B05" w:rsidTr="00232B05">
        <w:trPr>
          <w:trHeight w:val="1486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05" w:rsidRDefault="00232B05" w:rsidP="00232B05">
            <w:pPr>
              <w:spacing w:after="0" w:line="240" w:lineRule="auto"/>
              <w:rPr>
                <w:color w:val="E36C0A"/>
                <w:sz w:val="40"/>
                <w:szCs w:val="40"/>
              </w:rPr>
            </w:pPr>
            <w:r>
              <w:rPr>
                <w:color w:val="E36C0A"/>
                <w:sz w:val="40"/>
                <w:szCs w:val="40"/>
              </w:rPr>
              <w:lastRenderedPageBreak/>
              <w:t>L</w:t>
            </w:r>
            <w:r>
              <w:rPr>
                <w:color w:val="E36C0A"/>
                <w:sz w:val="40"/>
                <w:szCs w:val="40"/>
              </w:rPr>
              <w:t>’association</w:t>
            </w:r>
          </w:p>
          <w:p w:rsidR="00232B05" w:rsidRDefault="00232B05">
            <w:pPr>
              <w:spacing w:after="0" w:line="240" w:lineRule="auto"/>
              <w:ind w:left="360"/>
              <w:rPr>
                <w:color w:val="E36C0A"/>
                <w:sz w:val="40"/>
                <w:szCs w:val="40"/>
              </w:rPr>
            </w:pPr>
          </w:p>
          <w:p w:rsidR="00232B05" w:rsidRDefault="00232B05">
            <w:pPr>
              <w:spacing w:after="100" w:afterAutospacing="1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Le 25 février s’est </w:t>
            </w:r>
            <w:proofErr w:type="gramStart"/>
            <w:r>
              <w:rPr>
                <w:color w:val="000080"/>
                <w:sz w:val="28"/>
                <w:szCs w:val="28"/>
              </w:rPr>
              <w:t>tenu</w:t>
            </w:r>
            <w:proofErr w:type="gramEnd"/>
            <w:r>
              <w:rPr>
                <w:color w:val="000080"/>
                <w:sz w:val="28"/>
                <w:szCs w:val="28"/>
              </w:rPr>
              <w:t xml:space="preserve"> la réunion de bureau de l’association.                                                                     L’Assemblée Générale annuelle de l’association est prévue le 18 mars prochain. A cette occasion nous annoncerons les noms des représentants des bénévoles élus.</w:t>
            </w:r>
          </w:p>
          <w:p w:rsidR="00232B05" w:rsidRDefault="00232B05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232B05" w:rsidTr="00232B05">
        <w:trPr>
          <w:trHeight w:val="1486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 w:rsidP="00232B05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r>
              <w:rPr>
                <w:color w:val="E36C0A"/>
                <w:sz w:val="40"/>
                <w:szCs w:val="40"/>
              </w:rPr>
              <w:t xml:space="preserve">La </w:t>
            </w:r>
            <w:r>
              <w:rPr>
                <w:color w:val="E36C0A"/>
                <w:sz w:val="40"/>
                <w:szCs w:val="40"/>
              </w:rPr>
              <w:t>fondation</w:t>
            </w:r>
          </w:p>
          <w:p w:rsidR="00232B05" w:rsidRDefault="00232B05">
            <w:pPr>
              <w:spacing w:after="0" w:line="240" w:lineRule="auto"/>
            </w:pPr>
            <w:r>
              <w:rPr>
                <w:color w:val="000080"/>
                <w:sz w:val="28"/>
                <w:szCs w:val="28"/>
              </w:rPr>
              <w:t>Le  8</w:t>
            </w:r>
            <w:r>
              <w:rPr>
                <w:color w:val="000080"/>
                <w:sz w:val="28"/>
                <w:szCs w:val="28"/>
                <w:vertAlign w:val="superscript"/>
              </w:rPr>
              <w:t>ème</w:t>
            </w:r>
            <w:r>
              <w:rPr>
                <w:color w:val="000080"/>
                <w:sz w:val="28"/>
                <w:szCs w:val="28"/>
              </w:rPr>
              <w:t xml:space="preserve"> appel à projets solidaires se déroulera du 1</w:t>
            </w:r>
            <w:r>
              <w:rPr>
                <w:color w:val="000080"/>
                <w:sz w:val="28"/>
                <w:szCs w:val="28"/>
                <w:vertAlign w:val="superscript"/>
              </w:rPr>
              <w:t>er</w:t>
            </w:r>
            <w:r>
              <w:rPr>
                <w:color w:val="000080"/>
                <w:sz w:val="28"/>
                <w:szCs w:val="28"/>
              </w:rPr>
              <w:t xml:space="preserve"> au 31 mars 2014.</w:t>
            </w:r>
          </w:p>
          <w:p w:rsidR="00232B05" w:rsidRDefault="00232B05">
            <w:pPr>
              <w:spacing w:after="100" w:afterAutospacing="1" w:line="240" w:lineRule="auto"/>
              <w:ind w:left="720"/>
              <w:rPr>
                <w:color w:val="E36C0A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         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32B05" w:rsidTr="00232B05">
        <w:trPr>
          <w:trHeight w:val="420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05" w:rsidRDefault="00232B05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r>
              <w:rPr>
                <w:color w:val="E36C0A"/>
                <w:sz w:val="40"/>
                <w:szCs w:val="40"/>
              </w:rPr>
              <w:t>contacts</w:t>
            </w:r>
          </w:p>
        </w:tc>
      </w:tr>
      <w:tr w:rsidR="00232B05" w:rsidTr="00232B05">
        <w:trPr>
          <w:trHeight w:val="273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05" w:rsidRDefault="00232B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2B05" w:rsidTr="00232B05">
        <w:trPr>
          <w:trHeight w:val="1533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pPr>
              <w:spacing w:after="100" w:afterAutospacing="1"/>
              <w:rPr>
                <w:color w:val="E36C0A"/>
                <w:sz w:val="20"/>
                <w:szCs w:val="20"/>
              </w:rPr>
            </w:pPr>
            <w:r>
              <w:rPr>
                <w:b/>
                <w:bCs/>
                <w:color w:val="E36C0A"/>
                <w:sz w:val="16"/>
                <w:szCs w:val="16"/>
              </w:rPr>
              <w:t>Alain André</w:t>
            </w:r>
            <w:r>
              <w:rPr>
                <w:sz w:val="16"/>
                <w:szCs w:val="16"/>
              </w:rPr>
              <w:t>, président</w:t>
            </w:r>
            <w:r>
              <w:rPr>
                <w:sz w:val="16"/>
                <w:szCs w:val="16"/>
              </w:rPr>
              <w:br/>
            </w:r>
            <w:hyperlink r:id="rId10" w:history="1">
              <w:r>
                <w:rPr>
                  <w:rStyle w:val="Lienhypertexte"/>
                  <w:sz w:val="16"/>
                  <w:szCs w:val="16"/>
                </w:rPr>
                <w:t>a.andre@orange.com</w:t>
              </w:r>
            </w:hyperlink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color w:val="E36C0A"/>
                <w:sz w:val="16"/>
                <w:szCs w:val="16"/>
              </w:rPr>
              <w:t>Sophie Kiszko</w:t>
            </w:r>
            <w:r>
              <w:rPr>
                <w:sz w:val="16"/>
                <w:szCs w:val="16"/>
              </w:rPr>
              <w:t xml:space="preserve">, coordinatrice et </w:t>
            </w:r>
            <w:r>
              <w:rPr>
                <w:sz w:val="16"/>
                <w:szCs w:val="16"/>
              </w:rPr>
              <w:br/>
              <w:t>soutien aux bénévoles</w:t>
            </w:r>
            <w:r>
              <w:rPr>
                <w:sz w:val="16"/>
                <w:szCs w:val="16"/>
              </w:rPr>
              <w:br/>
              <w:t xml:space="preserve">Tél : 06 89 92 80 48 - </w:t>
            </w:r>
            <w:r>
              <w:rPr>
                <w:sz w:val="16"/>
                <w:szCs w:val="16"/>
              </w:rPr>
              <w:br/>
            </w:r>
            <w:hyperlink r:id="rId11" w:history="1">
              <w:r>
                <w:rPr>
                  <w:rStyle w:val="Lienhypertexte"/>
                  <w:sz w:val="16"/>
                  <w:szCs w:val="16"/>
                </w:rPr>
                <w:t>skiszko.ext@orange.com</w:t>
              </w:r>
            </w:hyperlink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pPr>
              <w:spacing w:after="100" w:afterAutospacing="1"/>
              <w:rPr>
                <w:color w:val="E36C0A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b/>
                  <w:bCs/>
                  <w:color w:val="E36C0A"/>
                  <w:sz w:val="16"/>
                  <w:szCs w:val="16"/>
                </w:rPr>
                <w:t>Pascal Machuel</w:t>
              </w:r>
            </w:smartTag>
            <w:r>
              <w:rPr>
                <w:sz w:val="16"/>
                <w:szCs w:val="16"/>
              </w:rPr>
              <w:t>, trésorier</w:t>
            </w:r>
            <w:r>
              <w:rPr>
                <w:sz w:val="16"/>
                <w:szCs w:val="16"/>
              </w:rPr>
              <w:br/>
              <w:t>Il est joignable le mardi au 01 44 44 24 21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bCs/>
                <w:color w:val="E36C0A"/>
                <w:sz w:val="16"/>
                <w:szCs w:val="16"/>
              </w:rPr>
              <w:t>Hélène Allard</w:t>
            </w:r>
            <w:r>
              <w:rPr>
                <w:sz w:val="16"/>
                <w:szCs w:val="16"/>
              </w:rPr>
              <w:t>, coordination administrative</w:t>
            </w:r>
            <w:r>
              <w:rPr>
                <w:sz w:val="16"/>
                <w:szCs w:val="16"/>
              </w:rPr>
              <w:br/>
              <w:t xml:space="preserve">Tél : 01 44 44 66 10 - </w:t>
            </w:r>
            <w:r>
              <w:rPr>
                <w:sz w:val="16"/>
                <w:szCs w:val="16"/>
              </w:rPr>
              <w:br/>
            </w:r>
            <w:hyperlink r:id="rId12" w:history="1">
              <w:r>
                <w:rPr>
                  <w:rStyle w:val="Lienhypertexte"/>
                  <w:sz w:val="16"/>
                  <w:szCs w:val="16"/>
                </w:rPr>
                <w:t>helene.allard@orange.com</w:t>
              </w:r>
            </w:hyperlink>
          </w:p>
        </w:tc>
      </w:tr>
      <w:tr w:rsidR="00232B05" w:rsidTr="00232B05">
        <w:trPr>
          <w:trHeight w:val="621"/>
          <w:jc w:val="center"/>
        </w:trPr>
        <w:tc>
          <w:tcPr>
            <w:tcW w:w="62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B05" w:rsidRDefault="00232B05">
            <w:pPr>
              <w:spacing w:after="100" w:afterAutospacing="1"/>
              <w:rPr>
                <w:color w:val="E36C0A"/>
                <w:sz w:val="40"/>
                <w:szCs w:val="40"/>
              </w:rPr>
            </w:pPr>
            <w:hyperlink r:id="rId13" w:history="1">
              <w:r>
                <w:rPr>
                  <w:rStyle w:val="Lienhypertexte"/>
                  <w:sz w:val="40"/>
                  <w:szCs w:val="40"/>
                </w:rPr>
                <w:t>www.autisme.fr</w:t>
              </w:r>
            </w:hyperlink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2B05" w:rsidTr="00232B05">
        <w:trPr>
          <w:trHeight w:val="288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B05" w:rsidRDefault="00232B05">
            <w:pPr>
              <w:spacing w:after="100" w:afterAutospacing="1"/>
              <w:rPr>
                <w:color w:val="E36C0A"/>
                <w:sz w:val="18"/>
                <w:szCs w:val="18"/>
              </w:rPr>
            </w:pPr>
            <w:hyperlink r:id="rId14" w:history="1">
              <w:r>
                <w:rPr>
                  <w:rStyle w:val="Lienhypertexte"/>
                  <w:sz w:val="18"/>
                  <w:szCs w:val="18"/>
                </w:rPr>
                <w:t>&gt;&gt;s’abonner/ se désabonner</w:t>
              </w:r>
            </w:hyperlink>
          </w:p>
        </w:tc>
      </w:tr>
      <w:tr w:rsidR="00232B05" w:rsidTr="00232B05">
        <w:trPr>
          <w:trHeight w:val="288"/>
          <w:jc w:val="center"/>
        </w:trPr>
        <w:tc>
          <w:tcPr>
            <w:tcW w:w="129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05" w:rsidRDefault="00232B05">
            <w:pPr>
              <w:spacing w:after="100" w:afterAutospacing="1"/>
              <w:rPr>
                <w:color w:val="E36C0A"/>
                <w:sz w:val="18"/>
                <w:szCs w:val="18"/>
              </w:rPr>
            </w:pPr>
          </w:p>
        </w:tc>
      </w:tr>
    </w:tbl>
    <w:p w:rsidR="009A0C57" w:rsidRDefault="009A0C57"/>
    <w:sectPr w:rsidR="009A0C57" w:rsidSect="00232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B05"/>
    <w:rsid w:val="0002399E"/>
    <w:rsid w:val="00025CF5"/>
    <w:rsid w:val="0002783E"/>
    <w:rsid w:val="00037167"/>
    <w:rsid w:val="00045F9C"/>
    <w:rsid w:val="00054209"/>
    <w:rsid w:val="00054F91"/>
    <w:rsid w:val="00055CE4"/>
    <w:rsid w:val="00060D8B"/>
    <w:rsid w:val="00070F3E"/>
    <w:rsid w:val="000920F5"/>
    <w:rsid w:val="000A05C0"/>
    <w:rsid w:val="000A6964"/>
    <w:rsid w:val="000B2739"/>
    <w:rsid w:val="000C4BE0"/>
    <w:rsid w:val="000D7BDA"/>
    <w:rsid w:val="000E77E3"/>
    <w:rsid w:val="001017D4"/>
    <w:rsid w:val="00107516"/>
    <w:rsid w:val="001254D7"/>
    <w:rsid w:val="001259D9"/>
    <w:rsid w:val="0012778E"/>
    <w:rsid w:val="00130AA6"/>
    <w:rsid w:val="00142643"/>
    <w:rsid w:val="001474C7"/>
    <w:rsid w:val="001550D4"/>
    <w:rsid w:val="00160FC9"/>
    <w:rsid w:val="00164050"/>
    <w:rsid w:val="00181B20"/>
    <w:rsid w:val="001972D7"/>
    <w:rsid w:val="001A1F4F"/>
    <w:rsid w:val="001B4B95"/>
    <w:rsid w:val="001B716C"/>
    <w:rsid w:val="001C5F61"/>
    <w:rsid w:val="001E2AB0"/>
    <w:rsid w:val="001E36F9"/>
    <w:rsid w:val="001F4517"/>
    <w:rsid w:val="002275CB"/>
    <w:rsid w:val="0023016D"/>
    <w:rsid w:val="00232B05"/>
    <w:rsid w:val="002424B1"/>
    <w:rsid w:val="00247E9F"/>
    <w:rsid w:val="00255DEA"/>
    <w:rsid w:val="0026244A"/>
    <w:rsid w:val="002701C7"/>
    <w:rsid w:val="0027379E"/>
    <w:rsid w:val="00274582"/>
    <w:rsid w:val="00283A2C"/>
    <w:rsid w:val="00293022"/>
    <w:rsid w:val="002944CD"/>
    <w:rsid w:val="002A0B34"/>
    <w:rsid w:val="002C1BE2"/>
    <w:rsid w:val="002C4A72"/>
    <w:rsid w:val="002D2806"/>
    <w:rsid w:val="002F556F"/>
    <w:rsid w:val="0030247C"/>
    <w:rsid w:val="00302E49"/>
    <w:rsid w:val="00332EDF"/>
    <w:rsid w:val="00333398"/>
    <w:rsid w:val="00334641"/>
    <w:rsid w:val="0033706A"/>
    <w:rsid w:val="00373D83"/>
    <w:rsid w:val="00382E45"/>
    <w:rsid w:val="003B5431"/>
    <w:rsid w:val="0041474A"/>
    <w:rsid w:val="00417B88"/>
    <w:rsid w:val="0042468E"/>
    <w:rsid w:val="004274B5"/>
    <w:rsid w:val="004278E2"/>
    <w:rsid w:val="00430E83"/>
    <w:rsid w:val="004421FF"/>
    <w:rsid w:val="00443459"/>
    <w:rsid w:val="00452594"/>
    <w:rsid w:val="00456520"/>
    <w:rsid w:val="00457129"/>
    <w:rsid w:val="00462016"/>
    <w:rsid w:val="00477D4C"/>
    <w:rsid w:val="00481865"/>
    <w:rsid w:val="00487E18"/>
    <w:rsid w:val="00493611"/>
    <w:rsid w:val="004B0886"/>
    <w:rsid w:val="004B7EE8"/>
    <w:rsid w:val="004E58CA"/>
    <w:rsid w:val="004F48EE"/>
    <w:rsid w:val="004F6D5F"/>
    <w:rsid w:val="005024CB"/>
    <w:rsid w:val="00517F30"/>
    <w:rsid w:val="005421D6"/>
    <w:rsid w:val="00545D79"/>
    <w:rsid w:val="0055517A"/>
    <w:rsid w:val="00581549"/>
    <w:rsid w:val="005A5CE0"/>
    <w:rsid w:val="005C06F8"/>
    <w:rsid w:val="005C77D3"/>
    <w:rsid w:val="005E4DBF"/>
    <w:rsid w:val="005F25FD"/>
    <w:rsid w:val="005F2FB2"/>
    <w:rsid w:val="00611848"/>
    <w:rsid w:val="00617B9C"/>
    <w:rsid w:val="00631D12"/>
    <w:rsid w:val="00633F3A"/>
    <w:rsid w:val="00651DAF"/>
    <w:rsid w:val="0065499B"/>
    <w:rsid w:val="0066027E"/>
    <w:rsid w:val="00661262"/>
    <w:rsid w:val="00674F74"/>
    <w:rsid w:val="00675767"/>
    <w:rsid w:val="006817E1"/>
    <w:rsid w:val="006C0DBA"/>
    <w:rsid w:val="006C6D23"/>
    <w:rsid w:val="006D4435"/>
    <w:rsid w:val="006E02B5"/>
    <w:rsid w:val="006E3A8B"/>
    <w:rsid w:val="006E5E1C"/>
    <w:rsid w:val="006F134E"/>
    <w:rsid w:val="006F2B22"/>
    <w:rsid w:val="00704A88"/>
    <w:rsid w:val="00704F64"/>
    <w:rsid w:val="007130C1"/>
    <w:rsid w:val="00737962"/>
    <w:rsid w:val="00743550"/>
    <w:rsid w:val="00746650"/>
    <w:rsid w:val="00750B2C"/>
    <w:rsid w:val="007617D8"/>
    <w:rsid w:val="00774CAF"/>
    <w:rsid w:val="00791DCC"/>
    <w:rsid w:val="00795C07"/>
    <w:rsid w:val="007B11C5"/>
    <w:rsid w:val="007E71C7"/>
    <w:rsid w:val="007F39B0"/>
    <w:rsid w:val="008264DA"/>
    <w:rsid w:val="008269FA"/>
    <w:rsid w:val="00827B3B"/>
    <w:rsid w:val="00834F0F"/>
    <w:rsid w:val="00873996"/>
    <w:rsid w:val="008A2D09"/>
    <w:rsid w:val="008A6DA8"/>
    <w:rsid w:val="008A7B89"/>
    <w:rsid w:val="008B4D8E"/>
    <w:rsid w:val="008D5A44"/>
    <w:rsid w:val="0090043B"/>
    <w:rsid w:val="00902BF7"/>
    <w:rsid w:val="00911B4D"/>
    <w:rsid w:val="0091616A"/>
    <w:rsid w:val="00916D8E"/>
    <w:rsid w:val="00924F90"/>
    <w:rsid w:val="00931F11"/>
    <w:rsid w:val="00932230"/>
    <w:rsid w:val="00934FDF"/>
    <w:rsid w:val="0093754E"/>
    <w:rsid w:val="00941E30"/>
    <w:rsid w:val="00942F20"/>
    <w:rsid w:val="0094725A"/>
    <w:rsid w:val="00960B7E"/>
    <w:rsid w:val="00994A1C"/>
    <w:rsid w:val="009A0C57"/>
    <w:rsid w:val="009C4375"/>
    <w:rsid w:val="009C648E"/>
    <w:rsid w:val="009D3425"/>
    <w:rsid w:val="009E7071"/>
    <w:rsid w:val="00A00477"/>
    <w:rsid w:val="00A0199C"/>
    <w:rsid w:val="00A066A5"/>
    <w:rsid w:val="00A06DCD"/>
    <w:rsid w:val="00A22EB9"/>
    <w:rsid w:val="00A31129"/>
    <w:rsid w:val="00A36D9F"/>
    <w:rsid w:val="00A378B8"/>
    <w:rsid w:val="00A50CA0"/>
    <w:rsid w:val="00A53FD6"/>
    <w:rsid w:val="00A64064"/>
    <w:rsid w:val="00A6545C"/>
    <w:rsid w:val="00A73D82"/>
    <w:rsid w:val="00A74294"/>
    <w:rsid w:val="00A77CF0"/>
    <w:rsid w:val="00A83A62"/>
    <w:rsid w:val="00AB7FF4"/>
    <w:rsid w:val="00AC7F5C"/>
    <w:rsid w:val="00AD208B"/>
    <w:rsid w:val="00AF79D1"/>
    <w:rsid w:val="00B14F62"/>
    <w:rsid w:val="00B2192A"/>
    <w:rsid w:val="00B21C06"/>
    <w:rsid w:val="00B2411A"/>
    <w:rsid w:val="00B25B88"/>
    <w:rsid w:val="00B403C5"/>
    <w:rsid w:val="00B47007"/>
    <w:rsid w:val="00B549EC"/>
    <w:rsid w:val="00B54BAF"/>
    <w:rsid w:val="00B54E80"/>
    <w:rsid w:val="00B56C68"/>
    <w:rsid w:val="00B56F86"/>
    <w:rsid w:val="00B8195F"/>
    <w:rsid w:val="00B81EB6"/>
    <w:rsid w:val="00B94AFC"/>
    <w:rsid w:val="00B94C44"/>
    <w:rsid w:val="00BC4AD2"/>
    <w:rsid w:val="00BC647E"/>
    <w:rsid w:val="00BC6DC7"/>
    <w:rsid w:val="00C0548C"/>
    <w:rsid w:val="00C22A2B"/>
    <w:rsid w:val="00C22C7F"/>
    <w:rsid w:val="00C246C1"/>
    <w:rsid w:val="00C34737"/>
    <w:rsid w:val="00C374B7"/>
    <w:rsid w:val="00C406B1"/>
    <w:rsid w:val="00C4283C"/>
    <w:rsid w:val="00C45DD5"/>
    <w:rsid w:val="00C66CB6"/>
    <w:rsid w:val="00C728D2"/>
    <w:rsid w:val="00C76243"/>
    <w:rsid w:val="00C947B9"/>
    <w:rsid w:val="00CA5EAB"/>
    <w:rsid w:val="00CC2B3F"/>
    <w:rsid w:val="00CD4894"/>
    <w:rsid w:val="00D06F3F"/>
    <w:rsid w:val="00D10CB7"/>
    <w:rsid w:val="00D36683"/>
    <w:rsid w:val="00D441A3"/>
    <w:rsid w:val="00D51988"/>
    <w:rsid w:val="00D60B0B"/>
    <w:rsid w:val="00D74A94"/>
    <w:rsid w:val="00D85C50"/>
    <w:rsid w:val="00D90F65"/>
    <w:rsid w:val="00D9133E"/>
    <w:rsid w:val="00DC0219"/>
    <w:rsid w:val="00DC1AC8"/>
    <w:rsid w:val="00DC4076"/>
    <w:rsid w:val="00DC6A89"/>
    <w:rsid w:val="00DE52BF"/>
    <w:rsid w:val="00E01828"/>
    <w:rsid w:val="00E0197E"/>
    <w:rsid w:val="00E035CD"/>
    <w:rsid w:val="00E04CCF"/>
    <w:rsid w:val="00E22EA6"/>
    <w:rsid w:val="00E2658C"/>
    <w:rsid w:val="00E42A01"/>
    <w:rsid w:val="00E445EE"/>
    <w:rsid w:val="00E550A2"/>
    <w:rsid w:val="00E55A4E"/>
    <w:rsid w:val="00E71654"/>
    <w:rsid w:val="00E82AC1"/>
    <w:rsid w:val="00EB3DB7"/>
    <w:rsid w:val="00EB7B53"/>
    <w:rsid w:val="00EF49DE"/>
    <w:rsid w:val="00EF4BC0"/>
    <w:rsid w:val="00F1220C"/>
    <w:rsid w:val="00F1508D"/>
    <w:rsid w:val="00F15D11"/>
    <w:rsid w:val="00F166A4"/>
    <w:rsid w:val="00F245C5"/>
    <w:rsid w:val="00F36260"/>
    <w:rsid w:val="00F44EC9"/>
    <w:rsid w:val="00F62AE7"/>
    <w:rsid w:val="00F63128"/>
    <w:rsid w:val="00F662CA"/>
    <w:rsid w:val="00F700E1"/>
    <w:rsid w:val="00F703CC"/>
    <w:rsid w:val="00F725F9"/>
    <w:rsid w:val="00F7306C"/>
    <w:rsid w:val="00F81031"/>
    <w:rsid w:val="00FA156B"/>
    <w:rsid w:val="00FA1A2A"/>
    <w:rsid w:val="00FC4E18"/>
    <w:rsid w:val="00FD0079"/>
    <w:rsid w:val="00FD4CF7"/>
    <w:rsid w:val="00FD5A32"/>
    <w:rsid w:val="00FD71F4"/>
    <w:rsid w:val="00FD7D33"/>
    <w:rsid w:val="00FE144F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05"/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32B0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B05"/>
    <w:rPr>
      <w:rFonts w:ascii="Tahoma" w:eastAsia="Calibri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utisme.f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CF3D1B.5CE02B00" TargetMode="External"/><Relationship Id="rId12" Type="http://schemas.openxmlformats.org/officeDocument/2006/relationships/hyperlink" Target="mailto:helene.allard@orange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kiszko.ext@orange.com" TargetMode="External"/><Relationship Id="rId5" Type="http://schemas.openxmlformats.org/officeDocument/2006/relationships/image" Target="cid:image001.jpg@01CF3D1B.5CE02B00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.andre@orange.com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CF3D1B.5CE02B00" TargetMode="External"/><Relationship Id="rId14" Type="http://schemas.openxmlformats.org/officeDocument/2006/relationships/hyperlink" Target="mailto:christine.boucheny@orange.fr?subject=abonnement/d&#233;sabonnement%20au%20Li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2287</Characters>
  <Application>Microsoft Office Word</Application>
  <DocSecurity>0</DocSecurity>
  <Lines>19</Lines>
  <Paragraphs>5</Paragraphs>
  <ScaleCrop>false</ScaleCrop>
  <Company>ORANGE FT Group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KISZKO Sophie Ext RSEEP/DMSG</dc:creator>
  <cp:lastModifiedBy>KISZKO Sophie Ext RSEEP/DMSG</cp:lastModifiedBy>
  <cp:revision>1</cp:revision>
  <dcterms:created xsi:type="dcterms:W3CDTF">2017-02-14T13:51:00Z</dcterms:created>
  <dcterms:modified xsi:type="dcterms:W3CDTF">2017-02-14T13:54:00Z</dcterms:modified>
</cp:coreProperties>
</file>